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72DD7545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1007D66B">
            <wp:extent cx="548640" cy="678180"/>
            <wp:effectExtent l="0" t="0" r="381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7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650FCA71" w:rsidR="00E43AEA" w:rsidRPr="00E43AEA" w:rsidRDefault="00E43AEA" w:rsidP="00A65EE9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</w:t>
      </w:r>
      <w:r w:rsidR="00A65EE9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п. Абан                                          № </w:t>
      </w:r>
      <w:r w:rsidR="00A65EE9">
        <w:rPr>
          <w:rFonts w:eastAsia="Times New Roman" w:cs="Times New Roman"/>
          <w:bCs/>
          <w:szCs w:val="28"/>
          <w:lang w:eastAsia="ru-RU"/>
        </w:rPr>
        <w:t>13-255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5C13C004" w:rsidR="00E43AEA" w:rsidRPr="00023F8F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D06FD5">
        <w:rPr>
          <w:rFonts w:eastAsia="Times New Roman" w:cs="Times New Roman"/>
          <w:bCs/>
          <w:color w:val="000000"/>
          <w:szCs w:val="28"/>
          <w:lang w:eastAsia="ru-RU"/>
        </w:rPr>
        <w:t>внесении изменений в решение П</w:t>
      </w:r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очетского </w:t>
      </w:r>
      <w:bookmarkStart w:id="0" w:name="_Hlk77686366"/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D06FD5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>овета деп</w:t>
      </w:r>
      <w:r w:rsidR="00D06FD5">
        <w:rPr>
          <w:rFonts w:eastAsia="Times New Roman" w:cs="Times New Roman"/>
          <w:bCs/>
          <w:color w:val="000000"/>
          <w:szCs w:val="28"/>
          <w:lang w:eastAsia="ru-RU"/>
        </w:rPr>
        <w:t>у</w:t>
      </w:r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татов </w:t>
      </w:r>
      <w:r w:rsidR="00D06FD5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D06FD5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D06FD5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C382A" w:rsidRPr="00023F8F">
        <w:rPr>
          <w:rFonts w:eastAsia="Times New Roman" w:cs="Times New Roman"/>
          <w:bCs/>
          <w:color w:val="000000"/>
          <w:szCs w:val="28"/>
          <w:lang w:eastAsia="ru-RU"/>
        </w:rPr>
        <w:t xml:space="preserve">30.09.2021 № </w:t>
      </w:r>
      <w:r w:rsidR="00314BDA" w:rsidRPr="00023F8F">
        <w:rPr>
          <w:rFonts w:eastAsia="Times New Roman" w:cs="Times New Roman"/>
          <w:bCs/>
          <w:color w:val="000000"/>
          <w:szCs w:val="28"/>
          <w:lang w:eastAsia="ru-RU"/>
        </w:rPr>
        <w:t>07-28</w:t>
      </w:r>
      <w:r w:rsidR="003C382A" w:rsidRPr="00023F8F">
        <w:rPr>
          <w:rFonts w:eastAsia="Times New Roman" w:cs="Times New Roman"/>
          <w:bCs/>
          <w:color w:val="000000"/>
          <w:szCs w:val="28"/>
          <w:lang w:eastAsia="ru-RU"/>
        </w:rPr>
        <w:t>Р</w:t>
      </w:r>
    </w:p>
    <w:bookmarkEnd w:id="0"/>
    <w:p w14:paraId="3F2E3FAE" w14:textId="77777777" w:rsidR="00E43AEA" w:rsidRPr="00023F8F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21E6A0D3" w:rsidR="00331F1C" w:rsidRPr="00023F8F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023F8F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A65EE9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023F8F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023F8F">
        <w:rPr>
          <w:rFonts w:eastAsia="Times New Roman" w:cs="Times New Roman"/>
          <w:color w:val="000000"/>
          <w:szCs w:val="28"/>
          <w:lang w:eastAsia="ru-RU"/>
        </w:rPr>
        <w:t>,</w:t>
      </w:r>
      <w:r w:rsidRPr="00023F8F">
        <w:rPr>
          <w:rFonts w:eastAsia="Times New Roman" w:cs="Times New Roman"/>
          <w:szCs w:val="28"/>
          <w:lang w:eastAsia="ru-RU"/>
        </w:rPr>
        <w:t xml:space="preserve"> </w:t>
      </w:r>
      <w:r w:rsidRPr="00023F8F">
        <w:rPr>
          <w:rFonts w:eastAsia="Calibri" w:cs="Times New Roman"/>
          <w:szCs w:val="28"/>
        </w:rPr>
        <w:t xml:space="preserve">Федеральным законом </w:t>
      </w:r>
      <w:r w:rsidR="00A65EE9">
        <w:rPr>
          <w:rFonts w:eastAsia="Calibri" w:cs="Times New Roman"/>
          <w:szCs w:val="28"/>
        </w:rPr>
        <w:br/>
      </w:r>
      <w:r w:rsidRPr="00023F8F">
        <w:rPr>
          <w:rFonts w:eastAsia="Calibri" w:cs="Times New Roman"/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Pr="00023F8F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A65EE9">
        <w:rPr>
          <w:rFonts w:eastAsia="Times New Roman" w:cs="Times New Roman"/>
          <w:color w:val="000000"/>
          <w:szCs w:val="28"/>
          <w:lang w:eastAsia="ru-RU"/>
        </w:rPr>
        <w:br/>
      </w:r>
      <w:r w:rsidRPr="00023F8F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023F8F">
        <w:rPr>
          <w:rFonts w:eastAsia="Calibri" w:cs="Times New Roman"/>
          <w:szCs w:val="28"/>
        </w:rPr>
        <w:t xml:space="preserve">Законом Красноярского края от 15.05.2025 № 9-3914 «О территориальной организации местного самоуправления в Красноярском крае», решением Абанского районного Совета депутатов от 29.10.2025 </w:t>
      </w:r>
      <w:bookmarkStart w:id="1" w:name="_Hlk211950418"/>
      <w:r w:rsidRPr="00023F8F">
        <w:rPr>
          <w:rFonts w:eastAsia="Calibri" w:cs="Times New Roman"/>
          <w:szCs w:val="28"/>
        </w:rPr>
        <w:t>№ 10-1</w:t>
      </w:r>
      <w:r w:rsidR="00314BDA" w:rsidRPr="00023F8F">
        <w:rPr>
          <w:rFonts w:eastAsia="Calibri" w:cs="Times New Roman"/>
          <w:szCs w:val="28"/>
        </w:rPr>
        <w:t>16</w:t>
      </w:r>
      <w:r w:rsidRPr="00023F8F">
        <w:rPr>
          <w:rFonts w:eastAsia="Calibri" w:cs="Times New Roman"/>
          <w:szCs w:val="28"/>
        </w:rPr>
        <w:t xml:space="preserve">Р «Об исполнении полномочий </w:t>
      </w:r>
      <w:r w:rsidR="00314BDA" w:rsidRPr="00023F8F">
        <w:rPr>
          <w:rFonts w:eastAsia="Calibri" w:cs="Times New Roman"/>
          <w:szCs w:val="28"/>
        </w:rPr>
        <w:t>Почетского</w:t>
      </w:r>
      <w:r w:rsidRPr="00023F8F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023F8F">
        <w:rPr>
          <w:rFonts w:eastAsia="Calibri" w:cs="Times New Roman"/>
          <w:szCs w:val="28"/>
        </w:rPr>
        <w:t xml:space="preserve"> </w:t>
      </w:r>
      <w:r w:rsidRPr="00023F8F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27B49592" w:rsidR="003C382A" w:rsidRPr="00023F8F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023F8F">
        <w:rPr>
          <w:rFonts w:eastAsia="Times New Roman" w:cs="Times New Roman"/>
          <w:szCs w:val="28"/>
          <w:lang w:eastAsia="ru-RU"/>
        </w:rPr>
        <w:t xml:space="preserve">Решение </w:t>
      </w:r>
      <w:r w:rsidR="00314BDA" w:rsidRPr="00023F8F">
        <w:rPr>
          <w:rFonts w:eastAsia="Times New Roman" w:cs="Times New Roman"/>
          <w:szCs w:val="28"/>
          <w:lang w:eastAsia="ru-RU"/>
        </w:rPr>
        <w:t>Почетского</w:t>
      </w:r>
      <w:r w:rsidR="003C382A" w:rsidRPr="00023F8F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30.09.2021 № </w:t>
      </w:r>
      <w:r w:rsidR="00314BDA" w:rsidRPr="00023F8F">
        <w:rPr>
          <w:rFonts w:eastAsia="Times New Roman" w:cs="Times New Roman"/>
          <w:szCs w:val="28"/>
          <w:lang w:eastAsia="ru-RU"/>
        </w:rPr>
        <w:t>07-28</w:t>
      </w:r>
      <w:r w:rsidR="003C382A" w:rsidRPr="00023F8F">
        <w:rPr>
          <w:rFonts w:eastAsia="Times New Roman" w:cs="Times New Roman"/>
          <w:szCs w:val="28"/>
          <w:lang w:eastAsia="ru-RU"/>
        </w:rPr>
        <w:t xml:space="preserve">Р </w:t>
      </w:r>
      <w:r w:rsidR="00A65EE9">
        <w:rPr>
          <w:rFonts w:eastAsia="Times New Roman" w:cs="Times New Roman"/>
          <w:szCs w:val="28"/>
          <w:lang w:eastAsia="ru-RU"/>
        </w:rPr>
        <w:br/>
      </w:r>
      <w:r w:rsidR="003C382A" w:rsidRPr="00023F8F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314BDA" w:rsidRPr="00023F8F">
        <w:rPr>
          <w:rFonts w:eastAsia="Times New Roman" w:cs="Times New Roman"/>
          <w:szCs w:val="28"/>
          <w:lang w:eastAsia="ru-RU"/>
        </w:rPr>
        <w:t>Почетского</w:t>
      </w:r>
      <w:r w:rsidR="003C382A" w:rsidRPr="00023F8F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Pr="00023F8F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 приложению к настоящему решению.</w:t>
      </w:r>
    </w:p>
    <w:p w14:paraId="54D88A56" w14:textId="6DDA39B9" w:rsidR="00331F1C" w:rsidRPr="00023F8F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023F8F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023F8F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Pr="00023F8F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 w:rsidRPr="00023F8F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023F8F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023F8F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023F8F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023F8F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Pr="00023F8F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>Совета депутатов</w:t>
            </w:r>
          </w:p>
          <w:p w14:paraId="5B7C8FAB" w14:textId="77777777" w:rsidR="00331F1C" w:rsidRPr="00023F8F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>_______________ И.И. Бочарова</w:t>
            </w:r>
          </w:p>
          <w:p w14:paraId="54A07EA4" w14:textId="77777777" w:rsidR="00331F1C" w:rsidRPr="00023F8F" w:rsidRDefault="00331F1C" w:rsidP="00331F1C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Times New Roman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023F8F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38646A7F" w:rsidR="00331F1C" w:rsidRPr="00023F8F" w:rsidRDefault="00314BDA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>Почетского сельсовета</w:t>
            </w:r>
          </w:p>
          <w:p w14:paraId="338B7C42" w14:textId="77777777" w:rsidR="00331F1C" w:rsidRPr="00023F8F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5FAAA9C8" w:rsidR="00331F1C" w:rsidRPr="00023F8F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023F8F">
              <w:rPr>
                <w:rFonts w:eastAsia="Calibri" w:cs="Times New Roman"/>
                <w:szCs w:val="28"/>
              </w:rPr>
              <w:t xml:space="preserve">____________ </w:t>
            </w:r>
            <w:r w:rsidR="00314BDA" w:rsidRPr="00023F8F">
              <w:rPr>
                <w:rFonts w:eastAsia="Calibri" w:cs="Times New Roman"/>
                <w:szCs w:val="28"/>
              </w:rPr>
              <w:t>Е.В. Николаева</w:t>
            </w:r>
          </w:p>
        </w:tc>
      </w:tr>
    </w:tbl>
    <w:p w14:paraId="79BEE72F" w14:textId="77777777" w:rsidR="001810F0" w:rsidRDefault="001810F0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1810F0" w:rsidSect="00A65EE9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023F8F" w:rsidRDefault="00CE3AC3" w:rsidP="00E43AEA">
      <w:pPr>
        <w:pStyle w:val="ConsPlusNormal"/>
        <w:ind w:left="5103"/>
        <w:outlineLvl w:val="0"/>
        <w:rPr>
          <w:szCs w:val="28"/>
        </w:rPr>
      </w:pPr>
      <w:r w:rsidRPr="00023F8F">
        <w:rPr>
          <w:szCs w:val="28"/>
        </w:rPr>
        <w:lastRenderedPageBreak/>
        <w:t>Приложение</w:t>
      </w:r>
    </w:p>
    <w:p w14:paraId="679889F6" w14:textId="77777777" w:rsidR="001810F0" w:rsidRDefault="00CE3AC3" w:rsidP="00382BBA">
      <w:pPr>
        <w:pStyle w:val="ConsPlusNormal"/>
        <w:ind w:left="5103"/>
        <w:rPr>
          <w:szCs w:val="28"/>
        </w:rPr>
      </w:pPr>
      <w:r w:rsidRPr="00023F8F">
        <w:rPr>
          <w:szCs w:val="28"/>
        </w:rPr>
        <w:t xml:space="preserve">к </w:t>
      </w:r>
      <w:r w:rsidR="001810F0">
        <w:rPr>
          <w:szCs w:val="28"/>
        </w:rPr>
        <w:t>р</w:t>
      </w:r>
      <w:r w:rsidRPr="00023F8F">
        <w:rPr>
          <w:szCs w:val="28"/>
        </w:rPr>
        <w:t>ешению</w:t>
      </w:r>
      <w:r w:rsidR="00751002" w:rsidRPr="00023F8F">
        <w:rPr>
          <w:szCs w:val="28"/>
        </w:rPr>
        <w:t xml:space="preserve"> Абанского районного </w:t>
      </w:r>
      <w:r w:rsidRPr="00023F8F">
        <w:rPr>
          <w:szCs w:val="28"/>
        </w:rPr>
        <w:t>Совета депутатов</w:t>
      </w:r>
      <w:r w:rsidR="00751002" w:rsidRPr="00023F8F">
        <w:rPr>
          <w:szCs w:val="28"/>
        </w:rPr>
        <w:t xml:space="preserve"> </w:t>
      </w:r>
    </w:p>
    <w:p w14:paraId="197D51D9" w14:textId="47076EA0" w:rsidR="00CE3AC3" w:rsidRPr="00023F8F" w:rsidRDefault="00751002" w:rsidP="00382BBA">
      <w:pPr>
        <w:pStyle w:val="ConsPlusNormal"/>
        <w:ind w:left="5103"/>
        <w:rPr>
          <w:szCs w:val="28"/>
        </w:rPr>
      </w:pPr>
      <w:r w:rsidRPr="00023F8F">
        <w:rPr>
          <w:szCs w:val="28"/>
        </w:rPr>
        <w:t xml:space="preserve">от </w:t>
      </w:r>
      <w:r w:rsidR="001810F0">
        <w:rPr>
          <w:szCs w:val="28"/>
        </w:rPr>
        <w:t>29</w:t>
      </w:r>
      <w:r w:rsidRPr="00023F8F">
        <w:rPr>
          <w:szCs w:val="28"/>
        </w:rPr>
        <w:t>.0</w:t>
      </w:r>
      <w:r w:rsidR="001810F0">
        <w:rPr>
          <w:szCs w:val="28"/>
        </w:rPr>
        <w:t>4</w:t>
      </w:r>
      <w:r w:rsidRPr="00023F8F">
        <w:rPr>
          <w:szCs w:val="28"/>
        </w:rPr>
        <w:t>.2026</w:t>
      </w:r>
      <w:r w:rsidR="00CE3AC3" w:rsidRPr="00023F8F">
        <w:rPr>
          <w:szCs w:val="28"/>
        </w:rPr>
        <w:t xml:space="preserve"> </w:t>
      </w:r>
      <w:r w:rsidRPr="00023F8F">
        <w:rPr>
          <w:szCs w:val="28"/>
        </w:rPr>
        <w:t>№</w:t>
      </w:r>
      <w:r w:rsidR="00CE3AC3" w:rsidRPr="00023F8F">
        <w:rPr>
          <w:szCs w:val="28"/>
        </w:rPr>
        <w:t xml:space="preserve"> </w:t>
      </w:r>
      <w:r w:rsidR="001810F0">
        <w:rPr>
          <w:szCs w:val="28"/>
        </w:rPr>
        <w:t>13-255Р</w:t>
      </w:r>
    </w:p>
    <w:p w14:paraId="70579EB8" w14:textId="77777777" w:rsidR="003C382A" w:rsidRPr="00023F8F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023F8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40352E52" w:rsidR="00751002" w:rsidRPr="00023F8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 xml:space="preserve">к </w:t>
      </w:r>
      <w:r w:rsidR="001810F0">
        <w:rPr>
          <w:rFonts w:eastAsia="Times New Roman" w:cs="Times New Roman"/>
          <w:szCs w:val="28"/>
          <w:lang w:eastAsia="ru-RU"/>
        </w:rPr>
        <w:t>р</w:t>
      </w:r>
      <w:r w:rsidRPr="00023F8F">
        <w:rPr>
          <w:rFonts w:eastAsia="Times New Roman" w:cs="Times New Roman"/>
          <w:szCs w:val="28"/>
          <w:lang w:eastAsia="ru-RU"/>
        </w:rPr>
        <w:t xml:space="preserve">ешению </w:t>
      </w:r>
      <w:r w:rsidR="00314BDA" w:rsidRPr="00023F8F">
        <w:rPr>
          <w:rFonts w:eastAsia="Times New Roman" w:cs="Times New Roman"/>
          <w:szCs w:val="28"/>
          <w:lang w:eastAsia="ru-RU"/>
        </w:rPr>
        <w:t>Почетского</w:t>
      </w:r>
      <w:r w:rsidRPr="00023F8F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023F8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3E677BD2" w:rsidR="00751002" w:rsidRPr="00023F8F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023F8F">
        <w:rPr>
          <w:rFonts w:eastAsia="Times New Roman" w:cs="Times New Roman"/>
          <w:szCs w:val="28"/>
          <w:lang w:eastAsia="ru-RU"/>
        </w:rPr>
        <w:t>от 30.09.2021 №</w:t>
      </w:r>
      <w:r w:rsidR="001810F0">
        <w:rPr>
          <w:rFonts w:eastAsia="Times New Roman" w:cs="Times New Roman"/>
          <w:szCs w:val="28"/>
          <w:lang w:eastAsia="ru-RU"/>
        </w:rPr>
        <w:t xml:space="preserve"> </w:t>
      </w:r>
      <w:r w:rsidR="00314BDA" w:rsidRPr="00023F8F">
        <w:rPr>
          <w:rFonts w:eastAsia="Times New Roman" w:cs="Times New Roman"/>
          <w:szCs w:val="28"/>
          <w:lang w:eastAsia="ru-RU"/>
        </w:rPr>
        <w:t>07-28</w:t>
      </w:r>
      <w:r w:rsidRPr="00023F8F">
        <w:rPr>
          <w:rFonts w:eastAsia="Times New Roman" w:cs="Times New Roman"/>
          <w:szCs w:val="28"/>
          <w:lang w:eastAsia="ru-RU"/>
        </w:rPr>
        <w:t>Р</w:t>
      </w:r>
    </w:p>
    <w:p w14:paraId="7A20FFD9" w14:textId="77777777" w:rsidR="00751002" w:rsidRPr="00023F8F" w:rsidRDefault="00751002" w:rsidP="00751002">
      <w:pPr>
        <w:pStyle w:val="ConsPlusNormal"/>
        <w:ind w:left="5103"/>
      </w:pPr>
    </w:p>
    <w:p w14:paraId="77B9B890" w14:textId="77777777" w:rsidR="00CE3AC3" w:rsidRPr="00023F8F" w:rsidRDefault="00CE3AC3">
      <w:pPr>
        <w:pStyle w:val="ConsPlusNormal"/>
        <w:ind w:firstLine="540"/>
        <w:jc w:val="both"/>
      </w:pPr>
    </w:p>
    <w:p w14:paraId="2AEA5823" w14:textId="72567BCF" w:rsidR="00CE3AC3" w:rsidRPr="00023F8F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023F8F">
        <w:rPr>
          <w:b w:val="0"/>
          <w:bCs/>
        </w:rPr>
        <w:t>ПОЛОЖЕНИЕ</w:t>
      </w:r>
    </w:p>
    <w:p w14:paraId="7B43F8E0" w14:textId="620FD8E5" w:rsidR="00CE3AC3" w:rsidRPr="00023F8F" w:rsidRDefault="00751002">
      <w:pPr>
        <w:pStyle w:val="ConsPlusTitle"/>
        <w:jc w:val="center"/>
        <w:rPr>
          <w:b w:val="0"/>
          <w:bCs/>
        </w:rPr>
      </w:pPr>
      <w:r w:rsidRPr="00023F8F">
        <w:rPr>
          <w:b w:val="0"/>
          <w:bCs/>
        </w:rPr>
        <w:t>О МУНИЦИПАЛЬНОМ КОНТРОЛЕ В СФЕРЕ БЛАГОУСТРОЙСТВА</w:t>
      </w:r>
    </w:p>
    <w:p w14:paraId="264D3E1E" w14:textId="5D48C420" w:rsidR="00CE3AC3" w:rsidRPr="00023F8F" w:rsidRDefault="003C382A" w:rsidP="00751002">
      <w:pPr>
        <w:pStyle w:val="ConsPlusTitle"/>
        <w:jc w:val="center"/>
        <w:rPr>
          <w:b w:val="0"/>
          <w:bCs/>
        </w:rPr>
      </w:pPr>
      <w:r w:rsidRPr="00023F8F">
        <w:rPr>
          <w:b w:val="0"/>
          <w:bCs/>
        </w:rPr>
        <w:t xml:space="preserve">НА ТЕРРИТОРИИ </w:t>
      </w:r>
      <w:r w:rsidR="00314BDA" w:rsidRPr="00023F8F">
        <w:rPr>
          <w:b w:val="0"/>
          <w:bCs/>
        </w:rPr>
        <w:t>ПОЧЕТСКОГО</w:t>
      </w:r>
      <w:r w:rsidRPr="00023F8F">
        <w:rPr>
          <w:b w:val="0"/>
          <w:bCs/>
        </w:rPr>
        <w:t xml:space="preserve"> СЕЛЬСОВЕТА</w:t>
      </w:r>
    </w:p>
    <w:p w14:paraId="3EC8CD48" w14:textId="77777777" w:rsidR="00751002" w:rsidRPr="00023F8F" w:rsidRDefault="00751002" w:rsidP="00751002">
      <w:pPr>
        <w:pStyle w:val="ConsPlusTitle"/>
        <w:jc w:val="center"/>
      </w:pPr>
    </w:p>
    <w:p w14:paraId="7C54CFAC" w14:textId="77777777" w:rsidR="00CE3AC3" w:rsidRPr="00023F8F" w:rsidRDefault="00CE3AC3">
      <w:pPr>
        <w:pStyle w:val="ConsPlusTitle"/>
        <w:jc w:val="center"/>
        <w:outlineLvl w:val="1"/>
        <w:rPr>
          <w:b w:val="0"/>
          <w:bCs/>
        </w:rPr>
      </w:pPr>
      <w:r w:rsidRPr="00023F8F">
        <w:rPr>
          <w:b w:val="0"/>
          <w:bCs/>
        </w:rPr>
        <w:t>1. ОБЩИЕ ПОЛОЖЕНИЯ</w:t>
      </w:r>
    </w:p>
    <w:p w14:paraId="5CB00453" w14:textId="77777777" w:rsidR="00CE3AC3" w:rsidRPr="00023F8F" w:rsidRDefault="00CE3AC3">
      <w:pPr>
        <w:pStyle w:val="ConsPlusNormal"/>
        <w:ind w:firstLine="540"/>
        <w:jc w:val="both"/>
      </w:pPr>
    </w:p>
    <w:p w14:paraId="67A2D451" w14:textId="0DF34B95" w:rsidR="00CE3AC3" w:rsidRPr="00655D79" w:rsidRDefault="00CE3AC3" w:rsidP="00655D79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 w:rsidRPr="00655D79">
        <w:rPr>
          <w:szCs w:val="28"/>
        </w:rPr>
        <w:t xml:space="preserve">Настоящее Положение устанавливает порядок организации </w:t>
      </w:r>
      <w:r w:rsidR="00655D79" w:rsidRPr="00655D79">
        <w:rPr>
          <w:szCs w:val="28"/>
        </w:rPr>
        <w:br/>
      </w:r>
      <w:r w:rsidRPr="00655D79">
        <w:rPr>
          <w:szCs w:val="28"/>
        </w:rPr>
        <w:t xml:space="preserve">и осуществления муниципального контроля в сфере благоустройства </w:t>
      </w:r>
      <w:r w:rsidR="00655D79" w:rsidRPr="00655D79">
        <w:rPr>
          <w:szCs w:val="28"/>
        </w:rPr>
        <w:br/>
      </w:r>
      <w:r w:rsidR="00751002" w:rsidRPr="00655D79">
        <w:rPr>
          <w:szCs w:val="28"/>
        </w:rPr>
        <w:t>в границах сельского поселения</w:t>
      </w:r>
      <w:r w:rsidR="008F1DBC" w:rsidRPr="00655D79">
        <w:rPr>
          <w:szCs w:val="28"/>
        </w:rPr>
        <w:t xml:space="preserve"> </w:t>
      </w:r>
      <w:r w:rsidR="00314BDA" w:rsidRPr="00655D79">
        <w:rPr>
          <w:szCs w:val="28"/>
        </w:rPr>
        <w:t>Почетский</w:t>
      </w:r>
      <w:r w:rsidR="00751002" w:rsidRPr="00655D79">
        <w:rPr>
          <w:szCs w:val="28"/>
        </w:rPr>
        <w:t xml:space="preserve"> сельсовет, существовавшего </w:t>
      </w:r>
      <w:r w:rsidR="00655D79" w:rsidRPr="00655D79">
        <w:rPr>
          <w:szCs w:val="28"/>
        </w:rPr>
        <w:br/>
      </w:r>
      <w:r w:rsidR="00751002" w:rsidRPr="00655D79">
        <w:rPr>
          <w:szCs w:val="28"/>
        </w:rPr>
        <w:t xml:space="preserve">на день вступления в силу закона </w:t>
      </w:r>
      <w:r w:rsidR="008F1DBC" w:rsidRPr="00655D79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655D79">
          <w:rPr>
            <w:rFonts w:cs="Times New Roman"/>
            <w:szCs w:val="28"/>
          </w:rPr>
          <w:t>закона</w:t>
        </w:r>
      </w:hyperlink>
      <w:r w:rsidR="008F1DBC" w:rsidRPr="00655D79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655D79">
          <w:rPr>
            <w:rFonts w:cs="Times New Roman"/>
            <w:szCs w:val="28"/>
          </w:rPr>
          <w:t>Законом</w:t>
        </w:r>
      </w:hyperlink>
      <w:r w:rsidR="008F1DBC" w:rsidRPr="00655D79">
        <w:rPr>
          <w:rFonts w:cs="Times New Roman"/>
          <w:szCs w:val="28"/>
        </w:rPr>
        <w:t xml:space="preserve"> </w:t>
      </w:r>
      <w:r w:rsidR="00382BBA" w:rsidRPr="00655D79">
        <w:rPr>
          <w:rFonts w:cs="Times New Roman"/>
          <w:szCs w:val="28"/>
        </w:rPr>
        <w:t xml:space="preserve">Красноярского </w:t>
      </w:r>
      <w:r w:rsidR="008F1DBC" w:rsidRPr="00655D79">
        <w:rPr>
          <w:rFonts w:cs="Times New Roman"/>
          <w:szCs w:val="28"/>
        </w:rPr>
        <w:t xml:space="preserve">края от 17.12.2004 № 13-2755 </w:t>
      </w:r>
      <w:r w:rsidR="00655D79" w:rsidRPr="00655D79">
        <w:rPr>
          <w:rFonts w:cs="Times New Roman"/>
          <w:szCs w:val="28"/>
        </w:rPr>
        <w:br/>
      </w:r>
      <w:r w:rsidR="008F1DBC" w:rsidRPr="00655D79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655D79">
        <w:rPr>
          <w:szCs w:val="28"/>
        </w:rPr>
        <w:t xml:space="preserve">(далее </w:t>
      </w:r>
      <w:r w:rsidR="00655D79">
        <w:rPr>
          <w:szCs w:val="28"/>
        </w:rPr>
        <w:t>–</w:t>
      </w:r>
      <w:r w:rsidRPr="00655D79">
        <w:rPr>
          <w:szCs w:val="28"/>
        </w:rPr>
        <w:t xml:space="preserve"> муниципальный контроль).</w:t>
      </w:r>
    </w:p>
    <w:p w14:paraId="6CB82467" w14:textId="77777777" w:rsidR="00CE3AC3" w:rsidRPr="00023F8F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023F8F">
        <w:t>1.2. Предметом муниципального контроля является:</w:t>
      </w:r>
    </w:p>
    <w:p w14:paraId="6F5982B8" w14:textId="1B498000" w:rsidR="00CE3AC3" w:rsidRPr="00023F8F" w:rsidRDefault="00CE3AC3" w:rsidP="00655D79">
      <w:pPr>
        <w:pStyle w:val="ConsPlusNormal"/>
        <w:ind w:firstLine="709"/>
        <w:jc w:val="both"/>
      </w:pPr>
      <w:r w:rsidRPr="00023F8F">
        <w:t xml:space="preserve">1) соблюдение юридическими лицами, индивидуальными предпринимателями и гражданами (далее </w:t>
      </w:r>
      <w:r w:rsidR="00655D79">
        <w:t>–</w:t>
      </w:r>
      <w:r w:rsidRPr="00023F8F">
        <w:t xml:space="preserve"> контролируемые лица) Правил благоустройства на территории </w:t>
      </w:r>
      <w:r w:rsidR="00112744" w:rsidRPr="00023F8F">
        <w:t>Почетского</w:t>
      </w:r>
      <w:r w:rsidR="008F1DBC" w:rsidRPr="00023F8F">
        <w:t xml:space="preserve"> сельсовета Абанского района</w:t>
      </w:r>
      <w:r w:rsidRPr="00023F8F">
        <w:t xml:space="preserve"> Красноярского края</w:t>
      </w:r>
      <w:r w:rsidR="008F1DBC" w:rsidRPr="00023F8F">
        <w:t xml:space="preserve"> (далее – Правила)</w:t>
      </w:r>
      <w:r w:rsidRPr="00023F8F">
        <w:t>;</w:t>
      </w:r>
    </w:p>
    <w:p w14:paraId="57F8BE0F" w14:textId="77777777" w:rsidR="00CE3AC3" w:rsidRPr="00023F8F" w:rsidRDefault="00CE3AC3" w:rsidP="00D557D1">
      <w:pPr>
        <w:pStyle w:val="ConsPlusNormal"/>
        <w:ind w:firstLine="709"/>
        <w:jc w:val="both"/>
      </w:pPr>
      <w:r w:rsidRPr="00023F8F">
        <w:t>2) исполнение требований, принимаемых по результатам контрольных мероприятий.</w:t>
      </w:r>
    </w:p>
    <w:p w14:paraId="7CA030F8" w14:textId="77777777" w:rsidR="00CE3AC3" w:rsidRPr="00023F8F" w:rsidRDefault="00CE3AC3" w:rsidP="00D557D1">
      <w:pPr>
        <w:pStyle w:val="ConsPlusNormal"/>
        <w:ind w:firstLine="709"/>
        <w:jc w:val="both"/>
      </w:pPr>
      <w:r w:rsidRPr="00023F8F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09058A6F" w:rsidR="00CE3AC3" w:rsidRPr="00023F8F" w:rsidRDefault="00CE3AC3" w:rsidP="00655D79">
      <w:pPr>
        <w:pStyle w:val="ConsPlusNormal"/>
        <w:numPr>
          <w:ilvl w:val="1"/>
          <w:numId w:val="1"/>
        </w:numPr>
        <w:ind w:left="0" w:firstLine="709"/>
        <w:jc w:val="both"/>
      </w:pPr>
      <w:r w:rsidRPr="00023F8F">
        <w:t xml:space="preserve">Объектом муниципального контроля (далее </w:t>
      </w:r>
      <w:r w:rsidR="00655D79">
        <w:t>–</w:t>
      </w:r>
      <w:r w:rsidRPr="00023F8F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023F8F">
        <w:t>1) деятельность, действие (бездействие) контролируемых лиц, в рамках</w:t>
      </w:r>
      <w:r w:rsidRPr="00D557D1">
        <w:t xml:space="preserve">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755EB78C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655D79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091057B2" w:rsidR="00CE3AC3" w:rsidRPr="00023F8F" w:rsidRDefault="00CE3AC3" w:rsidP="00655D79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112744" w:rsidRPr="00023F8F">
        <w:t>Почетского</w:t>
      </w:r>
      <w:r w:rsidR="008F1DBC" w:rsidRPr="00023F8F">
        <w:t xml:space="preserve"> сельсовета Абанского района Красноярского края</w:t>
      </w:r>
      <w:r w:rsidRPr="00023F8F">
        <w:t xml:space="preserve"> </w:t>
      </w:r>
      <w:r w:rsidR="00655D79">
        <w:br/>
      </w:r>
      <w:r w:rsidRPr="00023F8F">
        <w:t xml:space="preserve">(далее </w:t>
      </w:r>
      <w:r w:rsidR="00655D79">
        <w:t xml:space="preserve">– </w:t>
      </w:r>
      <w:r w:rsidRPr="00023F8F">
        <w:t>контрольный орган).</w:t>
      </w:r>
    </w:p>
    <w:p w14:paraId="2EB709AA" w14:textId="77777777" w:rsidR="00CE3AC3" w:rsidRPr="00023F8F" w:rsidRDefault="00CE3AC3" w:rsidP="00D557D1">
      <w:pPr>
        <w:pStyle w:val="ConsPlusNormal"/>
        <w:ind w:firstLine="709"/>
        <w:jc w:val="both"/>
      </w:pPr>
      <w:r w:rsidRPr="00023F8F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0ABBDC71" w:rsidR="00CE3AC3" w:rsidRPr="00023F8F" w:rsidRDefault="00CE3AC3" w:rsidP="00D557D1">
      <w:pPr>
        <w:pStyle w:val="ConsPlusNormal"/>
        <w:ind w:firstLine="709"/>
        <w:jc w:val="both"/>
      </w:pPr>
      <w:r w:rsidRPr="00023F8F">
        <w:t xml:space="preserve">1) </w:t>
      </w:r>
      <w:r w:rsidR="00112744" w:rsidRPr="00023F8F">
        <w:t xml:space="preserve">Глава Почетского </w:t>
      </w:r>
      <w:r w:rsidR="008F1DBC" w:rsidRPr="00023F8F">
        <w:t>сельсовета</w:t>
      </w:r>
      <w:r w:rsidRPr="00023F8F">
        <w:t>;</w:t>
      </w:r>
    </w:p>
    <w:p w14:paraId="2BAC3A90" w14:textId="6E17351E" w:rsidR="00CE3AC3" w:rsidRPr="00023F8F" w:rsidRDefault="00CE3AC3" w:rsidP="00655D79">
      <w:pPr>
        <w:pStyle w:val="ConsPlusNormal"/>
        <w:ind w:firstLine="709"/>
        <w:jc w:val="both"/>
      </w:pPr>
      <w:r w:rsidRPr="00023F8F">
        <w:t xml:space="preserve">2) специалист </w:t>
      </w:r>
      <w:r w:rsidR="008F1DBC" w:rsidRPr="00023F8F">
        <w:t xml:space="preserve">1 категории, </w:t>
      </w:r>
      <w:r w:rsidRPr="00023F8F">
        <w:t xml:space="preserve">в должностные обязанности которого </w:t>
      </w:r>
      <w:r w:rsidR="00655D79">
        <w:br/>
      </w:r>
      <w:r w:rsidRPr="00023F8F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655D79">
        <w:br/>
      </w:r>
      <w:r w:rsidRPr="00023F8F">
        <w:t xml:space="preserve">(далее </w:t>
      </w:r>
      <w:r w:rsidR="00655D79">
        <w:t>–</w:t>
      </w:r>
      <w:r w:rsidRPr="00023F8F">
        <w:t xml:space="preserve"> </w:t>
      </w:r>
      <w:r w:rsidR="00D557D1" w:rsidRPr="00023F8F">
        <w:t>Инспектор</w:t>
      </w:r>
      <w:r w:rsidRPr="00023F8F">
        <w:t>).</w:t>
      </w:r>
    </w:p>
    <w:p w14:paraId="094F65DB" w14:textId="0B5DAC06" w:rsidR="00CE3AC3" w:rsidRPr="00D557D1" w:rsidRDefault="00CE3AC3" w:rsidP="00D557D1">
      <w:pPr>
        <w:pStyle w:val="ConsPlusNormal"/>
        <w:ind w:firstLine="709"/>
        <w:jc w:val="both"/>
      </w:pPr>
      <w:r w:rsidRPr="00023F8F">
        <w:t xml:space="preserve">1.6. Должностными лицами контрольного органа, уполномоченными </w:t>
      </w:r>
      <w:r w:rsidR="00655D79">
        <w:br/>
      </w:r>
      <w:r w:rsidRPr="00023F8F">
        <w:t xml:space="preserve">на принятие решения о проведении контрольного мероприятия, является </w:t>
      </w:r>
      <w:r w:rsidR="00112744" w:rsidRPr="00023F8F">
        <w:t>Глава Почетского</w:t>
      </w:r>
      <w:r w:rsidR="008F1DBC" w:rsidRPr="00023F8F">
        <w:t xml:space="preserve"> сельсовета</w:t>
      </w:r>
      <w:r w:rsidRPr="00023F8F">
        <w:t xml:space="preserve">, а в случае его отсутствия - лицо, исполняющее его полномочия (далее </w:t>
      </w:r>
      <w:r w:rsidR="00D557D1" w:rsidRPr="00023F8F">
        <w:t>–</w:t>
      </w:r>
      <w:r w:rsidRPr="00023F8F">
        <w:t xml:space="preserve"> </w:t>
      </w:r>
      <w:r w:rsidR="00D557D1" w:rsidRPr="00023F8F">
        <w:t>руководитель</w:t>
      </w:r>
      <w:r w:rsidR="00D557D1" w:rsidRPr="00D557D1">
        <w:t xml:space="preserve"> контрольного органа</w:t>
      </w:r>
      <w:r w:rsidRPr="00D557D1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239D19DA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655D79">
        <w:br/>
      </w:r>
      <w:r w:rsidRPr="00D557D1">
        <w:t>на бесплатной основе.</w:t>
      </w:r>
    </w:p>
    <w:p w14:paraId="60A45505" w14:textId="5CF59876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655D79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- единый портал государственных и муниципальных услуг).</w:t>
      </w:r>
    </w:p>
    <w:p w14:paraId="1B5E80F4" w14:textId="3353733D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655D79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</w:t>
      </w:r>
      <w:r w:rsidR="00655D79">
        <w:br/>
      </w:r>
      <w:r w:rsidRPr="00D557D1">
        <w:t xml:space="preserve">им в адрес контрольного органа уведомления о необходимости получения документов на бумажном носителе, либо отсутствия у контрольного органа </w:t>
      </w:r>
      <w:r w:rsidRPr="00D557D1">
        <w:lastRenderedPageBreak/>
        <w:t>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2378B185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655D79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11AF800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5A212A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14CE9BC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5A212A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Отнесение объекта контроля к одной из категорий риска осуществляется на основе сопоставления его характеристик с утвержденными критериями </w:t>
      </w:r>
      <w:r w:rsidRPr="00D557D1">
        <w:lastRenderedPageBreak/>
        <w:t>риска.</w:t>
      </w:r>
    </w:p>
    <w:p w14:paraId="4BC9C598" w14:textId="553AECF8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5A212A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50A1D17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5A212A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0B3FBB45" w:rsidR="00CE3AC3" w:rsidRPr="00D557D1" w:rsidRDefault="00CE3AC3" w:rsidP="005A212A">
      <w:pPr>
        <w:pStyle w:val="ConsPlusNormal"/>
        <w:ind w:firstLine="709"/>
        <w:jc w:val="both"/>
      </w:pPr>
      <w:r w:rsidRPr="00D557D1">
        <w:t xml:space="preserve">2.3. Контрольный орган ведет перечень объектов муниципального контроля, которым присвоены категории риска (далее </w:t>
      </w:r>
      <w:r w:rsidR="005A212A">
        <w:t>–</w:t>
      </w:r>
      <w:r w:rsidRPr="00D557D1">
        <w:t xml:space="preserve">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6) дата и номер решения о присвоении объекту муниципального контроля категории риска, указание на категорию риска, а также сведения, 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79670277" w:rsidR="00CE3AC3" w:rsidRPr="00C80794" w:rsidRDefault="00CE3AC3" w:rsidP="00C80794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5A212A">
        <w:t>Интернет</w:t>
      </w:r>
      <w:r w:rsidR="00C80794" w:rsidRPr="005A212A">
        <w:t xml:space="preserve"> </w:t>
      </w:r>
      <w:hyperlink r:id="rId13" w:history="1">
        <w:r w:rsidR="005A212A" w:rsidRPr="006345DD">
          <w:rPr>
            <w:rStyle w:val="af6"/>
            <w:lang w:val="en-US"/>
          </w:rPr>
          <w:t>www</w:t>
        </w:r>
        <w:r w:rsidR="005A212A" w:rsidRPr="006345DD">
          <w:rPr>
            <w:rStyle w:val="af6"/>
          </w:rPr>
          <w:t>.</w:t>
        </w:r>
        <w:r w:rsidR="005A212A" w:rsidRPr="006345DD">
          <w:rPr>
            <w:rStyle w:val="af6"/>
            <w:lang w:val="en-US"/>
          </w:rPr>
          <w:t>abannet</w:t>
        </w:r>
        <w:r w:rsidR="005A212A" w:rsidRPr="006345DD">
          <w:rPr>
            <w:rStyle w:val="af6"/>
          </w:rPr>
          <w:t>.</w:t>
        </w:r>
        <w:r w:rsidR="005A212A" w:rsidRPr="006345DD">
          <w:rPr>
            <w:rStyle w:val="af6"/>
            <w:lang w:val="en-US"/>
          </w:rPr>
          <w:t>ru</w:t>
        </w:r>
      </w:hyperlink>
      <w:r w:rsidR="005A212A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C80794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54AA5BD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5A212A">
        <w:br/>
      </w:r>
      <w:r w:rsidRPr="00D557D1">
        <w:lastRenderedPageBreak/>
        <w:t xml:space="preserve">в контрольный орган в соответствии с их компетенцией заявление </w:t>
      </w:r>
      <w:r w:rsidR="005A212A">
        <w:br/>
      </w:r>
      <w:r w:rsidRPr="00D557D1">
        <w:t>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23844532" w:rsidR="00CE3AC3" w:rsidRPr="005A212A" w:rsidRDefault="00CE3AC3" w:rsidP="005A212A">
      <w:pPr>
        <w:spacing w:after="0" w:line="0" w:lineRule="atLeast"/>
        <w:ind w:firstLine="708"/>
        <w:jc w:val="both"/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023F8F">
        <w:t>сети Интернет</w:t>
      </w:r>
      <w:r w:rsidR="00D557D1" w:rsidRPr="00023F8F">
        <w:t xml:space="preserve"> </w:t>
      </w:r>
      <w:hyperlink r:id="rId14" w:history="1">
        <w:r w:rsidR="00C80794" w:rsidRPr="005A212A">
          <w:rPr>
            <w:rStyle w:val="af6"/>
            <w:lang w:val="en-US"/>
          </w:rPr>
          <w:t>www</w:t>
        </w:r>
        <w:r w:rsidR="00C80794" w:rsidRPr="005A212A">
          <w:rPr>
            <w:rStyle w:val="af6"/>
          </w:rPr>
          <w:t>.</w:t>
        </w:r>
        <w:r w:rsidR="00C80794" w:rsidRPr="005A212A">
          <w:rPr>
            <w:rStyle w:val="af6"/>
            <w:lang w:val="en-US"/>
          </w:rPr>
          <w:t>abannet</w:t>
        </w:r>
        <w:r w:rsidR="00C80794" w:rsidRPr="005A212A">
          <w:rPr>
            <w:rStyle w:val="af6"/>
          </w:rPr>
          <w:t>.</w:t>
        </w:r>
        <w:r w:rsidR="00C80794" w:rsidRPr="005A212A">
          <w:rPr>
            <w:rStyle w:val="af6"/>
            <w:lang w:val="en-US"/>
          </w:rPr>
          <w:t>ru</w:t>
        </w:r>
      </w:hyperlink>
      <w:r w:rsidR="005A212A">
        <w:t xml:space="preserve"> </w:t>
      </w:r>
      <w:r w:rsidRPr="00023F8F">
        <w:t>(далее</w:t>
      </w:r>
      <w:r w:rsidRPr="00AA0CF8">
        <w:t xml:space="preserve"> </w:t>
      </w:r>
      <w:r w:rsidR="005A212A">
        <w:t>–</w:t>
      </w:r>
      <w:r w:rsidRPr="00AA0CF8">
        <w:t xml:space="preserve"> официальный сайт).</w:t>
      </w:r>
    </w:p>
    <w:p w14:paraId="790CF9DF" w14:textId="245F4C3C" w:rsidR="00CE3AC3" w:rsidRPr="00AA0CF8" w:rsidRDefault="00CE3AC3" w:rsidP="00C80794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5A212A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6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76FC4EB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5A212A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3B6DC2D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5A212A">
        <w:br/>
      </w:r>
      <w:r w:rsidRPr="00AA0CF8">
        <w:t xml:space="preserve">и иных заинтересованных лиц по вопросам соблюдения обязательных </w:t>
      </w:r>
      <w:r w:rsidRPr="00AA0CF8">
        <w:lastRenderedPageBreak/>
        <w:t xml:space="preserve">требований в порядке, установленном </w:t>
      </w:r>
      <w:hyperlink r:id="rId17">
        <w:r w:rsidRPr="00AA0CF8">
          <w:t>статьей 46</w:t>
        </w:r>
      </w:hyperlink>
      <w:r w:rsidRPr="00AA0CF8">
        <w:t xml:space="preserve"> Федерального закона </w:t>
      </w:r>
      <w:r w:rsidR="005A212A">
        <w:br/>
      </w:r>
      <w:r w:rsidR="00382BBA">
        <w:t>№</w:t>
      </w:r>
      <w:r w:rsidRPr="00AA0CF8">
        <w:t xml:space="preserve"> 248-ФЗ.</w:t>
      </w:r>
    </w:p>
    <w:p w14:paraId="59F6A93E" w14:textId="7CD841B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5A212A">
        <w:br/>
      </w:r>
      <w:r w:rsidRPr="00AA0CF8">
        <w:t>по обеспечению соблюдения обязательных требований.</w:t>
      </w:r>
    </w:p>
    <w:p w14:paraId="66C78D42" w14:textId="488C4BB4" w:rsidR="00CE3AC3" w:rsidRPr="00AA0CF8" w:rsidRDefault="00CE3AC3" w:rsidP="005A212A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8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</w:t>
      </w:r>
      <w:r w:rsidR="005A212A">
        <w:t>–</w:t>
      </w:r>
      <w:r w:rsidRPr="00AA0CF8">
        <w:t xml:space="preserve">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494124F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5A212A">
        <w:br/>
      </w:r>
      <w:r w:rsidRPr="00AA0CF8">
        <w:t xml:space="preserve">в соответствии со </w:t>
      </w:r>
      <w:hyperlink r:id="rId19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5629D4D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5A212A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5A212A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31E2FD1D" w:rsidR="00CE3AC3" w:rsidRPr="00AA0CF8" w:rsidRDefault="00CE3AC3" w:rsidP="005A212A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</w:t>
      </w:r>
      <w:r w:rsidR="005A212A">
        <w:t>–</w:t>
      </w:r>
      <w:r w:rsidRPr="00AA0CF8">
        <w:t xml:space="preserve"> физического лица либо наименование, сведения </w:t>
      </w:r>
      <w:r w:rsidR="005A212A">
        <w:br/>
      </w:r>
      <w:r w:rsidRPr="00AA0CF8">
        <w:t xml:space="preserve">о месте нахождения контролируемого лица </w:t>
      </w:r>
      <w:r w:rsidR="005A212A">
        <w:t>–</w:t>
      </w:r>
      <w:r w:rsidRPr="00AA0CF8">
        <w:t xml:space="preserve"> юридического лица, а также номер (номера) контактного телефона, адрес (адреса) электронной почты </w:t>
      </w:r>
      <w:r w:rsidR="005A212A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6C150CE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5A212A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7127166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5A212A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5A212A">
        <w:br/>
      </w:r>
      <w:r w:rsidRPr="00AA0CF8">
        <w:t xml:space="preserve">в контрольный орган возвращается контролируемому лицу без рассмотрения с указанием причин невозможности рассмотрения и разъяснением порядка </w:t>
      </w:r>
      <w:r w:rsidRPr="00AA0CF8">
        <w:lastRenderedPageBreak/>
        <w:t>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44BDF5E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5A212A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20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5A212A">
        <w:br/>
      </w:r>
      <w:r w:rsidRPr="00AA0CF8">
        <w:t xml:space="preserve">в обращении, поступившем в форме электронного документа, либо </w:t>
      </w:r>
      <w:r w:rsidR="005A212A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408AC71B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468F684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5A212A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>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1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06A0189B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2">
        <w:r w:rsidRPr="00AA0CF8">
          <w:t xml:space="preserve">пунктах </w:t>
        </w:r>
        <w:r w:rsidR="005A212A">
          <w:br/>
        </w:r>
        <w:r w:rsidRPr="00AA0CF8">
          <w:t>2</w:t>
        </w:r>
      </w:hyperlink>
      <w:r w:rsidRPr="00AA0CF8">
        <w:t xml:space="preserve"> - </w:t>
      </w:r>
      <w:hyperlink r:id="rId23">
        <w:r w:rsidRPr="00AA0CF8">
          <w:t>4 части 1</w:t>
        </w:r>
      </w:hyperlink>
      <w:r w:rsidRPr="00AA0CF8">
        <w:t xml:space="preserve"> и </w:t>
      </w:r>
      <w:hyperlink r:id="rId24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5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4.1. Плановые контрольные мероприятия, в отношении категорий среднего, умеренного и низкого риска не проводятся.</w:t>
      </w:r>
    </w:p>
    <w:p w14:paraId="50EB5796" w14:textId="46DC9740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5A212A">
        <w:rPr>
          <w:szCs w:val="28"/>
        </w:rPr>
        <w:br/>
      </w:r>
      <w:r w:rsidRPr="00AA0CF8">
        <w:rPr>
          <w:szCs w:val="28"/>
        </w:rPr>
        <w:lastRenderedPageBreak/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17A33AC9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5A212A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6C12DDE6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6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5A212A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</w:t>
      </w:r>
      <w:r w:rsidRPr="00AA0CF8">
        <w:rPr>
          <w:szCs w:val="28"/>
        </w:rPr>
        <w:lastRenderedPageBreak/>
        <w:t>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5B8617F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5A212A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5A212A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5A212A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4252BEB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5A212A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30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7B6A63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5A212A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Ограничений проведения выездных проверок в отношении объектов </w:t>
      </w:r>
      <w:r w:rsidRPr="00EF1E76">
        <w:rPr>
          <w:szCs w:val="28"/>
        </w:rPr>
        <w:lastRenderedPageBreak/>
        <w:t>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3B6D29C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5A212A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1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7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г) истребование документов, которые в соответствии с обязательными </w:t>
      </w:r>
      <w:r w:rsidRPr="00EF1E76">
        <w:rPr>
          <w:szCs w:val="28"/>
        </w:rPr>
        <w:lastRenderedPageBreak/>
        <w:t>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3E1C0244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5A212A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8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2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5A212A">
        <w:rPr>
          <w:szCs w:val="28"/>
        </w:rPr>
        <w:br/>
      </w:r>
      <w:r w:rsidRPr="00EF1E76">
        <w:rPr>
          <w:szCs w:val="28"/>
        </w:rPr>
        <w:t xml:space="preserve">и </w:t>
      </w:r>
      <w:hyperlink r:id="rId43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538FC89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5A212A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4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4.4. Случаи, при наступлении которых контролируемые лица вправе представить в контрольный орган информацию о невозможности присутствия 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4E0F132F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5A212A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335FD31C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5A212A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7E32954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5A212A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5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полномочий, предусмотренных законодательством </w:t>
      </w:r>
      <w:r w:rsidRPr="00EF1E76">
        <w:rPr>
          <w:szCs w:val="28"/>
        </w:rPr>
        <w:lastRenderedPageBreak/>
        <w:t xml:space="preserve">Российской Федерации, обязана предпринять меры, предусмотренные </w:t>
      </w:r>
      <w:hyperlink r:id="rId46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07CBBAF8" w:rsidR="00CE3AC3" w:rsidRPr="00EF1E76" w:rsidRDefault="00CE3AC3" w:rsidP="005A212A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</w:t>
      </w:r>
      <w:r w:rsidR="005A212A">
        <w:rPr>
          <w:szCs w:val="28"/>
        </w:rPr>
        <w:br/>
      </w:r>
      <w:r w:rsidRPr="00EF1E76">
        <w:rPr>
          <w:szCs w:val="28"/>
        </w:rPr>
        <w:t xml:space="preserve">(или) в установленный в предписании срок, меры, предусмотренные </w:t>
      </w:r>
      <w:hyperlink r:id="rId47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</w:t>
      </w:r>
      <w:r w:rsidR="005A212A">
        <w:rPr>
          <w:szCs w:val="28"/>
        </w:rPr>
        <w:br/>
      </w:r>
      <w:r w:rsidRPr="00EF1E76">
        <w:rPr>
          <w:szCs w:val="28"/>
        </w:rPr>
        <w:t>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2F21738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5A212A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8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5A212A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315AAE3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5A212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0A691E6A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5A212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5A212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7DC0802D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5A212A">
        <w:br/>
      </w:r>
      <w:r w:rsidRPr="00B76131">
        <w:t>к настоящему Положению.</w:t>
      </w:r>
    </w:p>
    <w:p w14:paraId="736EB698" w14:textId="39EA1BC3" w:rsid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lastRenderedPageBreak/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</w:t>
      </w:r>
      <w:r w:rsidR="005A212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5A212A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30EB7978" w14:textId="77777777" w:rsidR="00615FB6" w:rsidRPr="008B7674" w:rsidRDefault="00615FB6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</w:p>
    <w:p w14:paraId="23060F84" w14:textId="77777777" w:rsidR="001810F0" w:rsidRDefault="001810F0" w:rsidP="001810F0">
      <w:pPr>
        <w:pStyle w:val="ConsPlusNormal"/>
        <w:jc w:val="both"/>
        <w:sectPr w:rsidR="001810F0" w:rsidSect="00A65EE9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615FB6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615FB6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615FB6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615FB6">
      <w:pPr>
        <w:pStyle w:val="ConsPlusNormal"/>
        <w:ind w:left="9072"/>
      </w:pPr>
      <w:r>
        <w:t>в сфере благоустройства</w:t>
      </w:r>
    </w:p>
    <w:p w14:paraId="365E7C09" w14:textId="3770F8D1" w:rsidR="00CE3AC3" w:rsidRDefault="00CE3AC3" w:rsidP="00615FB6">
      <w:pPr>
        <w:pStyle w:val="ConsPlusNormal"/>
        <w:ind w:left="9072"/>
      </w:pPr>
      <w:r w:rsidRPr="00023F8F">
        <w:t xml:space="preserve">на территории </w:t>
      </w:r>
      <w:r w:rsidR="00AB65AC" w:rsidRPr="00023F8F">
        <w:t>Почетского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Pr="00B76131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0118A3A4" w14:textId="77777777" w:rsidR="00CE3AC3" w:rsidRDefault="00CE3AC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615FB6" w14:paraId="28285067" w14:textId="77777777" w:rsidTr="00615FB6">
        <w:tc>
          <w:tcPr>
            <w:tcW w:w="257" w:type="pct"/>
            <w:vMerge w:val="restart"/>
          </w:tcPr>
          <w:p w14:paraId="2A3A2C1B" w14:textId="25BFB044" w:rsidR="00CE3AC3" w:rsidRPr="00615FB6" w:rsidRDefault="00615FB6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№</w:t>
            </w:r>
            <w:r w:rsidR="00CE3AC3" w:rsidRPr="00615FB6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615FB6" w14:paraId="74BC4531" w14:textId="77777777" w:rsidTr="00615FB6">
        <w:tc>
          <w:tcPr>
            <w:tcW w:w="257" w:type="pct"/>
            <w:vMerge/>
          </w:tcPr>
          <w:p w14:paraId="2DA13AB0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год</w:t>
            </w:r>
          </w:p>
        </w:tc>
      </w:tr>
      <w:tr w:rsidR="00CE3AC3" w:rsidRPr="00615FB6" w14:paraId="123A3CF4" w14:textId="77777777" w:rsidTr="00615FB6">
        <w:tc>
          <w:tcPr>
            <w:tcW w:w="257" w:type="pct"/>
          </w:tcPr>
          <w:p w14:paraId="75B7596A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7</w:t>
            </w:r>
          </w:p>
        </w:tc>
      </w:tr>
      <w:tr w:rsidR="00CE3AC3" w:rsidRPr="00615FB6" w14:paraId="25CB308E" w14:textId="77777777" w:rsidTr="00615FB6">
        <w:tc>
          <w:tcPr>
            <w:tcW w:w="257" w:type="pct"/>
          </w:tcPr>
          <w:p w14:paraId="5F410BEB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615FB6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615FB6" w14:paraId="10734618" w14:textId="77777777" w:rsidTr="00615FB6">
        <w:tc>
          <w:tcPr>
            <w:tcW w:w="257" w:type="pct"/>
          </w:tcPr>
          <w:p w14:paraId="7F1270D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615FB6" w14:paraId="28114758" w14:textId="77777777" w:rsidTr="00615FB6">
        <w:tc>
          <w:tcPr>
            <w:tcW w:w="257" w:type="pct"/>
          </w:tcPr>
          <w:p w14:paraId="3154D266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615FB6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46C93A3E" w14:textId="77777777" w:rsidTr="00615FB6">
        <w:tc>
          <w:tcPr>
            <w:tcW w:w="257" w:type="pct"/>
          </w:tcPr>
          <w:p w14:paraId="39EABE5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Кспв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Кспв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 xml:space="preserve">К </w:t>
            </w:r>
            <w:proofErr w:type="spellStart"/>
            <w:r w:rsidRPr="00615FB6">
              <w:rPr>
                <w:sz w:val="24"/>
                <w:szCs w:val="24"/>
              </w:rPr>
              <w:t>сн</w:t>
            </w:r>
            <w:proofErr w:type="spellEnd"/>
            <w:r w:rsidRPr="00615FB6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58DAED16" w14:textId="77777777" w:rsidTr="00615FB6">
        <w:tc>
          <w:tcPr>
            <w:tcW w:w="257" w:type="pct"/>
          </w:tcPr>
          <w:p w14:paraId="30CC2727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615FB6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615FB6" w14:paraId="29758719" w14:textId="77777777" w:rsidTr="00615FB6">
        <w:tc>
          <w:tcPr>
            <w:tcW w:w="257" w:type="pct"/>
          </w:tcPr>
          <w:p w14:paraId="61C65A41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615FB6" w14:paraId="440233F4" w14:textId="77777777" w:rsidTr="00615FB6">
        <w:tc>
          <w:tcPr>
            <w:tcW w:w="257" w:type="pct"/>
          </w:tcPr>
          <w:p w14:paraId="1CCC87F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615FB6" w14:paraId="423D8D1F" w14:textId="77777777" w:rsidTr="00615FB6">
        <w:tc>
          <w:tcPr>
            <w:tcW w:w="257" w:type="pct"/>
          </w:tcPr>
          <w:p w14:paraId="238FF39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615FB6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Пву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615FB6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  <w:r w:rsidRPr="00615FB6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02213F97" w14:textId="77777777" w:rsidTr="00615FB6">
        <w:tc>
          <w:tcPr>
            <w:tcW w:w="257" w:type="pct"/>
          </w:tcPr>
          <w:p w14:paraId="4E5BA30C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615FB6">
              <w:rPr>
                <w:sz w:val="24"/>
                <w:szCs w:val="24"/>
              </w:rPr>
              <w:t xml:space="preserve"> контрольного органа</w:t>
            </w:r>
            <w:r w:rsidRPr="00615FB6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ПРн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ПРн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6477A0E6" w14:textId="77777777" w:rsidTr="00615FB6">
        <w:tc>
          <w:tcPr>
            <w:tcW w:w="257" w:type="pct"/>
          </w:tcPr>
          <w:p w14:paraId="509137C8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Ппн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Ппн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  <w:r w:rsidRPr="00615FB6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12142D0C" w14:textId="77777777" w:rsidTr="00615FB6">
        <w:tc>
          <w:tcPr>
            <w:tcW w:w="257" w:type="pct"/>
          </w:tcPr>
          <w:p w14:paraId="5C647BBB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 xml:space="preserve">Доля КНМ, проведенных </w:t>
            </w:r>
            <w:r w:rsidR="00B76131" w:rsidRPr="00615FB6">
              <w:rPr>
                <w:sz w:val="24"/>
                <w:szCs w:val="24"/>
              </w:rPr>
              <w:t>контрольным органом</w:t>
            </w:r>
            <w:r w:rsidRPr="00615FB6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615FB6">
              <w:rPr>
                <w:sz w:val="24"/>
                <w:szCs w:val="24"/>
              </w:rPr>
              <w:t>контрольного органа,</w:t>
            </w:r>
            <w:r w:rsidRPr="00615FB6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Псн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48C1A4C1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Псн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B65AC" w:rsidRPr="00615FB6">
              <w:rPr>
                <w:sz w:val="24"/>
                <w:szCs w:val="24"/>
              </w:rPr>
              <w:t>контрольного органа</w:t>
            </w:r>
            <w:r w:rsidRPr="00615FB6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Пок</w:t>
            </w:r>
            <w:proofErr w:type="spellEnd"/>
            <w:r w:rsidRPr="00615FB6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615FB6" w14:paraId="2CFDBBBC" w14:textId="77777777" w:rsidTr="00615FB6">
        <w:tc>
          <w:tcPr>
            <w:tcW w:w="257" w:type="pct"/>
          </w:tcPr>
          <w:p w14:paraId="2B10E49A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615FB6" w14:paraId="6825AAF6" w14:textId="77777777" w:rsidTr="00615FB6">
        <w:tc>
          <w:tcPr>
            <w:tcW w:w="257" w:type="pct"/>
          </w:tcPr>
          <w:p w14:paraId="1D17D79E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r w:rsidRPr="00615FB6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615FB6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615FB6">
              <w:rPr>
                <w:sz w:val="24"/>
                <w:szCs w:val="24"/>
              </w:rPr>
              <w:t>контрольным округом</w:t>
            </w:r>
            <w:r w:rsidRPr="00615FB6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615FB6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615FB6">
              <w:rPr>
                <w:sz w:val="24"/>
                <w:szCs w:val="24"/>
              </w:rPr>
              <w:t xml:space="preserve"> x 100% / </w:t>
            </w:r>
            <w:proofErr w:type="spellStart"/>
            <w:r w:rsidRPr="00615FB6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5F70B565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ПРМБВн</w:t>
            </w:r>
            <w:proofErr w:type="spellEnd"/>
            <w:r w:rsidRPr="00615FB6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B65AC" w:rsidRPr="00615FB6">
              <w:rPr>
                <w:sz w:val="24"/>
                <w:szCs w:val="24"/>
              </w:rPr>
              <w:t>контрольным органам</w:t>
            </w:r>
            <w:r w:rsidRPr="00615FB6">
              <w:rPr>
                <w:sz w:val="24"/>
                <w:szCs w:val="24"/>
              </w:rPr>
              <w:t xml:space="preserve"> по результатам КНМ </w:t>
            </w:r>
            <w:r w:rsidRPr="00615FB6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615FB6">
              <w:rPr>
                <w:sz w:val="24"/>
                <w:szCs w:val="24"/>
              </w:rPr>
              <w:t>ПРМБВо</w:t>
            </w:r>
            <w:proofErr w:type="spellEnd"/>
            <w:r w:rsidRPr="00615FB6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615FB6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A65EE9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59E6A1EA" w:rsidR="00CE3AC3" w:rsidRDefault="00CE3AC3" w:rsidP="00EA5B89">
      <w:pPr>
        <w:pStyle w:val="ConsPlusNormal"/>
        <w:ind w:left="5103"/>
      </w:pPr>
      <w:r>
        <w:t xml:space="preserve">на территории </w:t>
      </w:r>
      <w:r w:rsidR="00EA5B89">
        <w:t>Почетского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250E2139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НА </w:t>
      </w:r>
      <w:r w:rsidRPr="00023F8F">
        <w:rPr>
          <w:b w:val="0"/>
          <w:bCs/>
        </w:rPr>
        <w:t xml:space="preserve">ТЕРРИТОРИИ </w:t>
      </w:r>
      <w:r w:rsidR="00EA5B89">
        <w:rPr>
          <w:b w:val="0"/>
          <w:bCs/>
        </w:rPr>
        <w:t>ПОЧЕТСКОГО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62875929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615FB6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7B20C346" w14:textId="7634CC1D" w:rsidR="00CE3AC3" w:rsidRPr="00615FB6" w:rsidRDefault="003F6D94" w:rsidP="00615FB6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615FB6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sectPr w:rsidR="00CE3AC3" w:rsidRPr="00615FB6" w:rsidSect="00A65EE9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C5603" w14:textId="77777777" w:rsidR="004118B1" w:rsidRDefault="004118B1" w:rsidP="008B7674">
      <w:pPr>
        <w:spacing w:after="0"/>
      </w:pPr>
      <w:r>
        <w:separator/>
      </w:r>
    </w:p>
  </w:endnote>
  <w:endnote w:type="continuationSeparator" w:id="0">
    <w:p w14:paraId="681E76C2" w14:textId="77777777" w:rsidR="004118B1" w:rsidRDefault="004118B1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065D1" w14:textId="77777777" w:rsidR="004118B1" w:rsidRDefault="004118B1" w:rsidP="008B7674">
      <w:pPr>
        <w:spacing w:after="0"/>
      </w:pPr>
      <w:r>
        <w:separator/>
      </w:r>
    </w:p>
  </w:footnote>
  <w:footnote w:type="continuationSeparator" w:id="0">
    <w:p w14:paraId="66C97B74" w14:textId="77777777" w:rsidR="004118B1" w:rsidRDefault="004118B1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7294678"/>
      <w:docPartObj>
        <w:docPartGallery w:val="Page Numbers (Top of Page)"/>
        <w:docPartUnique/>
      </w:docPartObj>
    </w:sdtPr>
    <w:sdtEndPr>
      <w:rPr>
        <w:sz w:val="24"/>
        <w:szCs w:val="20"/>
      </w:rPr>
    </w:sdtEndPr>
    <w:sdtContent>
      <w:p w14:paraId="1FE64AAC" w14:textId="46013C62" w:rsidR="00A65EE9" w:rsidRPr="00A65EE9" w:rsidRDefault="00A65EE9">
        <w:pPr>
          <w:pStyle w:val="af8"/>
          <w:jc w:val="center"/>
          <w:rPr>
            <w:sz w:val="24"/>
            <w:szCs w:val="20"/>
          </w:rPr>
        </w:pPr>
        <w:r w:rsidRPr="00A65EE9">
          <w:rPr>
            <w:sz w:val="24"/>
            <w:szCs w:val="20"/>
          </w:rPr>
          <w:fldChar w:fldCharType="begin"/>
        </w:r>
        <w:r w:rsidRPr="00A65EE9">
          <w:rPr>
            <w:sz w:val="24"/>
            <w:szCs w:val="20"/>
          </w:rPr>
          <w:instrText>PAGE   \* MERGEFORMAT</w:instrText>
        </w:r>
        <w:r w:rsidRPr="00A65EE9">
          <w:rPr>
            <w:sz w:val="24"/>
            <w:szCs w:val="20"/>
          </w:rPr>
          <w:fldChar w:fldCharType="separate"/>
        </w:r>
        <w:r w:rsidRPr="00A65EE9">
          <w:rPr>
            <w:sz w:val="24"/>
            <w:szCs w:val="20"/>
          </w:rPr>
          <w:t>2</w:t>
        </w:r>
        <w:r w:rsidRPr="00A65EE9">
          <w:rPr>
            <w:sz w:val="24"/>
            <w:szCs w:val="20"/>
          </w:rPr>
          <w:fldChar w:fldCharType="end"/>
        </w:r>
      </w:p>
    </w:sdtContent>
  </w:sdt>
  <w:p w14:paraId="08F5BCE2" w14:textId="77777777" w:rsidR="00A65EE9" w:rsidRDefault="00A65EE9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92E854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23F8F"/>
    <w:rsid w:val="00051D09"/>
    <w:rsid w:val="000A5A6F"/>
    <w:rsid w:val="000E7169"/>
    <w:rsid w:val="00112744"/>
    <w:rsid w:val="001810F0"/>
    <w:rsid w:val="001D1908"/>
    <w:rsid w:val="001F5089"/>
    <w:rsid w:val="00243756"/>
    <w:rsid w:val="002B0750"/>
    <w:rsid w:val="002C0FD9"/>
    <w:rsid w:val="00314BDA"/>
    <w:rsid w:val="00331F1C"/>
    <w:rsid w:val="00382BBA"/>
    <w:rsid w:val="003C382A"/>
    <w:rsid w:val="003F6D94"/>
    <w:rsid w:val="004118B1"/>
    <w:rsid w:val="00457F32"/>
    <w:rsid w:val="004E6F64"/>
    <w:rsid w:val="004F2625"/>
    <w:rsid w:val="00550C03"/>
    <w:rsid w:val="005A212A"/>
    <w:rsid w:val="00615FB6"/>
    <w:rsid w:val="00655D79"/>
    <w:rsid w:val="006807C8"/>
    <w:rsid w:val="006B487D"/>
    <w:rsid w:val="006C0B77"/>
    <w:rsid w:val="00751002"/>
    <w:rsid w:val="007A3233"/>
    <w:rsid w:val="007D515F"/>
    <w:rsid w:val="008242FF"/>
    <w:rsid w:val="00870751"/>
    <w:rsid w:val="00872150"/>
    <w:rsid w:val="00876EC3"/>
    <w:rsid w:val="008B7674"/>
    <w:rsid w:val="008D3836"/>
    <w:rsid w:val="008E7589"/>
    <w:rsid w:val="008F1DBC"/>
    <w:rsid w:val="00922C48"/>
    <w:rsid w:val="00936E38"/>
    <w:rsid w:val="00A65EE9"/>
    <w:rsid w:val="00AA0CF8"/>
    <w:rsid w:val="00AB65AC"/>
    <w:rsid w:val="00B6345B"/>
    <w:rsid w:val="00B76131"/>
    <w:rsid w:val="00B915B7"/>
    <w:rsid w:val="00BA5191"/>
    <w:rsid w:val="00C80794"/>
    <w:rsid w:val="00CE3AC3"/>
    <w:rsid w:val="00D06FD5"/>
    <w:rsid w:val="00D557D1"/>
    <w:rsid w:val="00E43AEA"/>
    <w:rsid w:val="00EA59DF"/>
    <w:rsid w:val="00EA5B89"/>
    <w:rsid w:val="00EE4070"/>
    <w:rsid w:val="00EF1E76"/>
    <w:rsid w:val="00F12C76"/>
    <w:rsid w:val="00F45A78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C80794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C80794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A65EE9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A65EE9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A65EE9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A65EE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7514&amp;dst=100757" TargetMode="External"/><Relationship Id="rId26" Type="http://schemas.openxmlformats.org/officeDocument/2006/relationships/hyperlink" Target="https://login.consultant.ru/link/?req=doc&amp;base=LAW&amp;n=506017&amp;dst=100011" TargetMode="External"/><Relationship Id="rId39" Type="http://schemas.openxmlformats.org/officeDocument/2006/relationships/hyperlink" Target="https://login.consultant.ru/link/?req=doc&amp;base=LAW&amp;n=508984&amp;dst=100637" TargetMode="External"/><Relationship Id="rId21" Type="http://schemas.openxmlformats.org/officeDocument/2006/relationships/hyperlink" Target="https://login.consultant.ru/link/?req=doc&amp;base=LAW&amp;n=508984&amp;dst=101391" TargetMode="External"/><Relationship Id="rId34" Type="http://schemas.openxmlformats.org/officeDocument/2006/relationships/hyperlink" Target="https://login.consultant.ru/link/?req=doc&amp;base=LAW&amp;n=508984&amp;dst=100638" TargetMode="External"/><Relationship Id="rId42" Type="http://schemas.openxmlformats.org/officeDocument/2006/relationships/hyperlink" Target="https://login.consultant.ru/link/?req=doc&amp;base=LAW&amp;n=508984&amp;dst=101414" TargetMode="External"/><Relationship Id="rId47" Type="http://schemas.openxmlformats.org/officeDocument/2006/relationships/hyperlink" Target="https://login.consultant.ru/link/?req=doc&amp;base=LAW&amp;n=508984&amp;dst=100035" TargetMode="Externa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" TargetMode="External"/><Relationship Id="rId29" Type="http://schemas.openxmlformats.org/officeDocument/2006/relationships/hyperlink" Target="https://login.consultant.ru/link/?req=doc&amp;base=LAW&amp;n=508984&amp;dst=100639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5" TargetMode="External"/><Relationship Id="rId32" Type="http://schemas.openxmlformats.org/officeDocument/2006/relationships/hyperlink" Target="https://login.consultant.ru/link/?req=doc&amp;base=LAW&amp;n=508984&amp;dst=101410" TargetMode="External"/><Relationship Id="rId37" Type="http://schemas.openxmlformats.org/officeDocument/2006/relationships/hyperlink" Target="https://login.consultant.ru/link/?req=doc&amp;base=LAW&amp;n=508984&amp;dst=101413" TargetMode="External"/><Relationship Id="rId40" Type="http://schemas.openxmlformats.org/officeDocument/2006/relationships/hyperlink" Target="https://login.consultant.ru/link/?req=doc&amp;base=LAW&amp;n=508984&amp;dst=100639" TargetMode="External"/><Relationship Id="rId45" Type="http://schemas.openxmlformats.org/officeDocument/2006/relationships/hyperlink" Target="https://login.consultant.ru/link/?req=doc&amp;base=LAW&amp;n=5089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1" TargetMode="External"/><Relationship Id="rId28" Type="http://schemas.openxmlformats.org/officeDocument/2006/relationships/hyperlink" Target="https://login.consultant.ru/link/?req=doc&amp;base=LAW&amp;n=508984&amp;dst=100637" TargetMode="External"/><Relationship Id="rId36" Type="http://schemas.openxmlformats.org/officeDocument/2006/relationships/hyperlink" Target="https://login.consultant.ru/link/?req=doc&amp;base=LAW&amp;n=508984&amp;dst=44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508984&amp;dst=100547" TargetMode="External"/><Relationship Id="rId31" Type="http://schemas.openxmlformats.org/officeDocument/2006/relationships/hyperlink" Target="https://login.consultant.ru/link/?req=doc&amp;base=LAW&amp;n=508984&amp;dst=101409" TargetMode="External"/><Relationship Id="rId44" Type="http://schemas.openxmlformats.org/officeDocument/2006/relationships/hyperlink" Target="https://login.consultant.ru/link/?req=doc&amp;base=LAW&amp;n=508984&amp;dst=10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://www.abannet.ru" TargetMode="External"/><Relationship Id="rId22" Type="http://schemas.openxmlformats.org/officeDocument/2006/relationships/hyperlink" Target="https://login.consultant.ru/link/?req=doc&amp;base=LAW&amp;n=508984&amp;dst=39" TargetMode="External"/><Relationship Id="rId27" Type="http://schemas.openxmlformats.org/officeDocument/2006/relationships/hyperlink" Target="https://login.consultant.ru/link/?req=doc&amp;base=LAW&amp;n=508984&amp;dst=101410" TargetMode="External"/><Relationship Id="rId30" Type="http://schemas.openxmlformats.org/officeDocument/2006/relationships/hyperlink" Target="https://login.consultant.ru/link/?req=doc&amp;base=LAW&amp;n=508984&amp;dst=44" TargetMode="External"/><Relationship Id="rId35" Type="http://schemas.openxmlformats.org/officeDocument/2006/relationships/hyperlink" Target="https://login.consultant.ru/link/?req=doc&amp;base=LAW&amp;n=508984&amp;dst=101411" TargetMode="External"/><Relationship Id="rId43" Type="http://schemas.openxmlformats.org/officeDocument/2006/relationships/hyperlink" Target="https://login.consultant.ru/link/?req=doc&amp;base=LAW&amp;n=508984&amp;dst=101443" TargetMode="External"/><Relationship Id="rId48" Type="http://schemas.openxmlformats.org/officeDocument/2006/relationships/hyperlink" Target="https://login.consultant.ru/link/?req=doc&amp;base=LAW&amp;n=508984" TargetMode="Externa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8984&amp;dst=100509" TargetMode="External"/><Relationship Id="rId25" Type="http://schemas.openxmlformats.org/officeDocument/2006/relationships/hyperlink" Target="https://login.consultant.ru/link/?req=doc&amp;base=LAW&amp;n=508984&amp;dst=101371" TargetMode="External"/><Relationship Id="rId33" Type="http://schemas.openxmlformats.org/officeDocument/2006/relationships/hyperlink" Target="https://login.consultant.ru/link/?req=doc&amp;base=LAW&amp;n=508984&amp;dst=100637" TargetMode="External"/><Relationship Id="rId38" Type="http://schemas.openxmlformats.org/officeDocument/2006/relationships/hyperlink" Target="https://login.consultant.ru/link/?req=doc&amp;base=LAW&amp;n=508984&amp;dst=101410" TargetMode="External"/><Relationship Id="rId46" Type="http://schemas.openxmlformats.org/officeDocument/2006/relationships/hyperlink" Target="https://login.consultant.ru/link/?req=doc&amp;base=LAW&amp;n=508984&amp;dst=100998" TargetMode="External"/><Relationship Id="rId20" Type="http://schemas.openxmlformats.org/officeDocument/2006/relationships/hyperlink" Target="https://login.consultant.ru/link/?req=doc&amp;base=LAW&amp;n=494960" TargetMode="External"/><Relationship Id="rId41" Type="http://schemas.openxmlformats.org/officeDocument/2006/relationships/hyperlink" Target="https://login.consultant.ru/link/?req=doc&amp;base=LAW&amp;n=508984&amp;dst=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6552</Words>
  <Characters>37352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2026-05-05T07:57:00Z</cp:lastPrinted>
  <dcterms:created xsi:type="dcterms:W3CDTF">2026-05-05T07:58:00Z</dcterms:created>
  <dcterms:modified xsi:type="dcterms:W3CDTF">2026-05-05T07:58:00Z</dcterms:modified>
</cp:coreProperties>
</file>